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0"/>
          <w:sz w:val="28"/>
          <w:szCs w:val="28"/>
          <w:vertAlign w:val="baseline"/>
        </w:rPr>
      </w:pPr>
      <w:r w:rsidDel="00000000" w:rsidR="00000000" w:rsidRPr="00000000">
        <w:rPr>
          <w:b w:val="1"/>
          <w:sz w:val="28"/>
          <w:szCs w:val="28"/>
          <w:vertAlign w:val="baseline"/>
          <w:rtl w:val="0"/>
        </w:rPr>
        <w:t xml:space="preserve">Mẫu thông tin cơ bản về nhà hay phòng khi đăng trên Nha Singapore</w:t>
      </w:r>
      <w:r w:rsidDel="00000000" w:rsidR="00000000" w:rsidRPr="00000000">
        <w:rPr>
          <w:rtl w:val="0"/>
        </w:rPr>
      </w:r>
    </w:p>
    <w:p w:rsidR="00000000" w:rsidDel="00000000" w:rsidP="00000000" w:rsidRDefault="00000000" w:rsidRPr="00000000" w14:paraId="00000002">
      <w:pPr>
        <w:numPr>
          <w:ilvl w:val="0"/>
          <w:numId w:val="2"/>
        </w:numPr>
        <w:spacing w:line="240" w:lineRule="auto"/>
        <w:ind w:left="360" w:hanging="360"/>
        <w:rPr>
          <w:sz w:val="24"/>
          <w:szCs w:val="24"/>
          <w:vertAlign w:val="baseline"/>
        </w:rPr>
      </w:pPr>
      <w:r w:rsidDel="00000000" w:rsidR="00000000" w:rsidRPr="00000000">
        <w:rPr>
          <w:sz w:val="24"/>
          <w:szCs w:val="24"/>
          <w:vertAlign w:val="baseline"/>
          <w:rtl w:val="0"/>
        </w:rPr>
        <w:t xml:space="preserve">Phương thức liên lạc và thanh toán với Nha Singapore: </w:t>
      </w:r>
    </w:p>
    <w:p w:rsidR="00000000" w:rsidDel="00000000" w:rsidP="00000000" w:rsidRDefault="00000000" w:rsidRPr="00000000" w14:paraId="00000003">
      <w:pPr>
        <w:numPr>
          <w:ilvl w:val="1"/>
          <w:numId w:val="2"/>
        </w:numPr>
        <w:spacing w:line="240" w:lineRule="auto"/>
        <w:ind w:left="1440" w:hanging="360"/>
        <w:rPr>
          <w:sz w:val="24"/>
          <w:szCs w:val="24"/>
          <w:vertAlign w:val="baseline"/>
        </w:rPr>
      </w:pPr>
      <w:r w:rsidDel="00000000" w:rsidR="00000000" w:rsidRPr="00000000">
        <w:rPr>
          <w:sz w:val="24"/>
          <w:szCs w:val="24"/>
          <w:vertAlign w:val="baseline"/>
          <w:rtl w:val="0"/>
        </w:rPr>
        <w:t xml:space="preserve">Email (bắt buộc)</w:t>
      </w:r>
    </w:p>
    <w:p w:rsidR="00000000" w:rsidDel="00000000" w:rsidP="00000000" w:rsidRDefault="00000000" w:rsidRPr="00000000" w14:paraId="00000004">
      <w:pPr>
        <w:numPr>
          <w:ilvl w:val="1"/>
          <w:numId w:val="2"/>
        </w:numPr>
        <w:spacing w:line="240" w:lineRule="auto"/>
        <w:ind w:left="1440" w:hanging="360"/>
        <w:rPr>
          <w:sz w:val="24"/>
          <w:szCs w:val="24"/>
          <w:vertAlign w:val="baseline"/>
        </w:rPr>
      </w:pPr>
      <w:r w:rsidDel="00000000" w:rsidR="00000000" w:rsidRPr="00000000">
        <w:rPr>
          <w:sz w:val="24"/>
          <w:szCs w:val="24"/>
          <w:vertAlign w:val="baseline"/>
          <w:rtl w:val="0"/>
        </w:rPr>
        <w:t xml:space="preserve">Số điện thoại di động (ở Singapore: bắt buộc, ở Việt Nam (nếu có))</w:t>
      </w:r>
    </w:p>
    <w:p w:rsidR="00000000" w:rsidDel="00000000" w:rsidP="00000000" w:rsidRDefault="00000000" w:rsidRPr="00000000" w14:paraId="00000005">
      <w:pPr>
        <w:numPr>
          <w:ilvl w:val="1"/>
          <w:numId w:val="2"/>
        </w:numPr>
        <w:spacing w:line="240" w:lineRule="auto"/>
        <w:ind w:left="1440" w:hanging="360"/>
        <w:rPr>
          <w:sz w:val="24"/>
          <w:szCs w:val="24"/>
          <w:vertAlign w:val="baseline"/>
        </w:rPr>
      </w:pPr>
      <w:r w:rsidDel="00000000" w:rsidR="00000000" w:rsidRPr="00000000">
        <w:rPr>
          <w:sz w:val="24"/>
          <w:szCs w:val="24"/>
          <w:vertAlign w:val="baseline"/>
          <w:rtl w:val="0"/>
        </w:rPr>
        <w:t xml:space="preserve">Địa chỉ nhà thường trú ở Singapore (bắt buộc)</w:t>
      </w:r>
    </w:p>
    <w:p w:rsidR="00000000" w:rsidDel="00000000" w:rsidP="00000000" w:rsidRDefault="00000000" w:rsidRPr="00000000" w14:paraId="00000006">
      <w:pPr>
        <w:numPr>
          <w:ilvl w:val="1"/>
          <w:numId w:val="2"/>
        </w:numPr>
        <w:spacing w:line="240" w:lineRule="auto"/>
        <w:ind w:left="1440" w:hanging="360"/>
        <w:rPr>
          <w:sz w:val="24"/>
          <w:szCs w:val="24"/>
          <w:vertAlign w:val="baseline"/>
        </w:rPr>
      </w:pPr>
      <w:r w:rsidDel="00000000" w:rsidR="00000000" w:rsidRPr="00000000">
        <w:rPr>
          <w:sz w:val="24"/>
          <w:szCs w:val="24"/>
          <w:vertAlign w:val="baseline"/>
          <w:rtl w:val="0"/>
        </w:rPr>
        <w:t xml:space="preserve">Tên </w:t>
      </w:r>
      <w:r w:rsidDel="00000000" w:rsidR="00000000" w:rsidRPr="00000000">
        <w:rPr>
          <w:sz w:val="24"/>
          <w:szCs w:val="24"/>
          <w:rtl w:val="0"/>
        </w:rPr>
        <w:t xml:space="preserve">Chủ Nhà và người hỗ trợ khi khách check-in phòng </w:t>
      </w:r>
      <w:r w:rsidDel="00000000" w:rsidR="00000000" w:rsidRPr="00000000">
        <w:rPr>
          <w:rtl w:val="0"/>
        </w:rPr>
      </w:r>
    </w:p>
    <w:p w:rsidR="00000000" w:rsidDel="00000000" w:rsidP="00000000" w:rsidRDefault="00000000" w:rsidRPr="00000000" w14:paraId="00000007">
      <w:pPr>
        <w:numPr>
          <w:ilvl w:val="1"/>
          <w:numId w:val="2"/>
        </w:numPr>
        <w:spacing w:line="240" w:lineRule="auto"/>
        <w:ind w:left="1440" w:hanging="360"/>
        <w:rPr>
          <w:sz w:val="24"/>
          <w:szCs w:val="24"/>
          <w:vertAlign w:val="baseline"/>
        </w:rPr>
      </w:pPr>
      <w:r w:rsidDel="00000000" w:rsidR="00000000" w:rsidRPr="00000000">
        <w:rPr>
          <w:sz w:val="24"/>
          <w:szCs w:val="24"/>
          <w:vertAlign w:val="baseline"/>
          <w:rtl w:val="0"/>
        </w:rPr>
        <w:t xml:space="preserve">Tài khoản ngân hàng ở Singapore hoặc Việt Nam (nếu có, bao gồm tên chủ tài khoản, số tài khoản và tên ngân hàng)</w:t>
      </w:r>
    </w:p>
    <w:p w:rsidR="00000000" w:rsidDel="00000000" w:rsidP="00000000" w:rsidRDefault="00000000" w:rsidRPr="00000000" w14:paraId="00000008">
      <w:pPr>
        <w:numPr>
          <w:ilvl w:val="0"/>
          <w:numId w:val="2"/>
        </w:numPr>
        <w:spacing w:line="240" w:lineRule="auto"/>
        <w:ind w:left="360" w:hanging="360"/>
        <w:rPr>
          <w:sz w:val="24"/>
          <w:szCs w:val="24"/>
          <w:vertAlign w:val="baseline"/>
        </w:rPr>
      </w:pPr>
      <w:r w:rsidDel="00000000" w:rsidR="00000000" w:rsidRPr="00000000">
        <w:rPr>
          <w:sz w:val="24"/>
          <w:szCs w:val="24"/>
          <w:vertAlign w:val="baseline"/>
          <w:rtl w:val="0"/>
        </w:rPr>
        <w:t xml:space="preserve">Danh sách số lượng phòng hay nhà cho thuê và giá cho thuê dự kiến (tính theo SGD)</w:t>
      </w:r>
    </w:p>
    <w:p w:rsidR="00000000" w:rsidDel="00000000" w:rsidP="00000000" w:rsidRDefault="00000000" w:rsidRPr="00000000" w14:paraId="00000009">
      <w:pPr>
        <w:numPr>
          <w:ilvl w:val="0"/>
          <w:numId w:val="2"/>
        </w:numPr>
        <w:spacing w:line="240" w:lineRule="auto"/>
        <w:ind w:left="360" w:hanging="360"/>
        <w:rPr>
          <w:sz w:val="24"/>
          <w:szCs w:val="24"/>
          <w:vertAlign w:val="baseline"/>
        </w:rPr>
      </w:pPr>
      <w:r w:rsidDel="00000000" w:rsidR="00000000" w:rsidRPr="00000000">
        <w:rPr>
          <w:sz w:val="24"/>
          <w:szCs w:val="24"/>
          <w:vertAlign w:val="baseline"/>
          <w:rtl w:val="0"/>
        </w:rPr>
        <w:t xml:space="preserve">Số lượng người ở từ tối thiểu đến tối đa (giá có thể thay đổi theo số lượng người)</w:t>
      </w:r>
    </w:p>
    <w:p w:rsidR="00000000" w:rsidDel="00000000" w:rsidP="00000000" w:rsidRDefault="00000000" w:rsidRPr="00000000" w14:paraId="0000000A">
      <w:pPr>
        <w:numPr>
          <w:ilvl w:val="0"/>
          <w:numId w:val="2"/>
        </w:numPr>
        <w:spacing w:line="240" w:lineRule="auto"/>
        <w:ind w:left="360" w:hanging="360"/>
        <w:rPr>
          <w:sz w:val="24"/>
          <w:szCs w:val="24"/>
          <w:vertAlign w:val="baseline"/>
        </w:rPr>
      </w:pPr>
      <w:r w:rsidDel="00000000" w:rsidR="00000000" w:rsidRPr="00000000">
        <w:rPr>
          <w:sz w:val="24"/>
          <w:szCs w:val="24"/>
          <w:vertAlign w:val="baseline"/>
          <w:rtl w:val="0"/>
        </w:rPr>
        <w:t xml:space="preserve">Thông tin tổng quan </w:t>
      </w:r>
    </w:p>
    <w:p w:rsidR="00000000" w:rsidDel="00000000" w:rsidP="00000000" w:rsidRDefault="00000000" w:rsidRPr="00000000" w14:paraId="0000000B">
      <w:pPr>
        <w:numPr>
          <w:ilvl w:val="0"/>
          <w:numId w:val="2"/>
        </w:numPr>
        <w:spacing w:line="240" w:lineRule="auto"/>
        <w:ind w:left="360" w:hanging="360"/>
        <w:rPr>
          <w:sz w:val="24"/>
          <w:szCs w:val="24"/>
          <w:vertAlign w:val="baseline"/>
        </w:rPr>
      </w:pPr>
      <w:r w:rsidDel="00000000" w:rsidR="00000000" w:rsidRPr="00000000">
        <w:rPr>
          <w:sz w:val="24"/>
          <w:szCs w:val="24"/>
          <w:vertAlign w:val="baseline"/>
          <w:rtl w:val="0"/>
        </w:rPr>
        <w:t xml:space="preserve">Loại hình cho thuê: ngắn hạn (tối đa đến 3 tháng) hay dài hạn (từ 3 tháng trở lên) hoặc cả hai</w:t>
      </w:r>
    </w:p>
    <w:p w:rsidR="00000000" w:rsidDel="00000000" w:rsidP="00000000" w:rsidRDefault="00000000" w:rsidRPr="00000000" w14:paraId="0000000C">
      <w:pPr>
        <w:numPr>
          <w:ilvl w:val="0"/>
          <w:numId w:val="2"/>
        </w:numPr>
        <w:spacing w:line="240" w:lineRule="auto"/>
        <w:ind w:left="360" w:hanging="360"/>
        <w:rPr>
          <w:sz w:val="24"/>
          <w:szCs w:val="24"/>
          <w:vertAlign w:val="baseline"/>
        </w:rPr>
      </w:pPr>
      <w:r w:rsidDel="00000000" w:rsidR="00000000" w:rsidRPr="00000000">
        <w:rPr>
          <w:sz w:val="24"/>
          <w:szCs w:val="24"/>
          <w:vertAlign w:val="baseline"/>
          <w:rtl w:val="0"/>
        </w:rPr>
        <w:t xml:space="preserve">Vị trí nhà với địa chỉ cụ thể (có postal code thì tốt hơn để hệ thống có thể định vị chính xác khi khách hàng chính thức đặt cọc)</w:t>
      </w:r>
    </w:p>
    <w:p w:rsidR="00000000" w:rsidDel="00000000" w:rsidP="00000000" w:rsidRDefault="00000000" w:rsidRPr="00000000" w14:paraId="0000000D">
      <w:pPr>
        <w:numPr>
          <w:ilvl w:val="0"/>
          <w:numId w:val="2"/>
        </w:numPr>
        <w:spacing w:line="240" w:lineRule="auto"/>
        <w:ind w:left="360" w:hanging="360"/>
        <w:rPr>
          <w:sz w:val="24"/>
          <w:szCs w:val="24"/>
          <w:vertAlign w:val="baseline"/>
        </w:rPr>
      </w:pPr>
      <w:r w:rsidDel="00000000" w:rsidR="00000000" w:rsidRPr="00000000">
        <w:rPr>
          <w:sz w:val="24"/>
          <w:szCs w:val="24"/>
          <w:vertAlign w:val="baseline"/>
          <w:rtl w:val="0"/>
        </w:rPr>
        <w:t xml:space="preserve">Danh sách các tiện nghi có bao gồm (cho từng phòng):</w:t>
      </w:r>
    </w:p>
    <w:p w:rsidR="00000000" w:rsidDel="00000000" w:rsidP="00000000" w:rsidRDefault="00000000" w:rsidRPr="00000000" w14:paraId="0000000E">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Có nấu ăn được</w:t>
      </w:r>
    </w:p>
    <w:p w:rsidR="00000000" w:rsidDel="00000000" w:rsidP="00000000" w:rsidRDefault="00000000" w:rsidRPr="00000000" w14:paraId="0000000F">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Có điều hòa</w:t>
      </w:r>
    </w:p>
    <w:p w:rsidR="00000000" w:rsidDel="00000000" w:rsidP="00000000" w:rsidRDefault="00000000" w:rsidRPr="00000000" w14:paraId="00000010">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Có WiFi </w:t>
      </w:r>
    </w:p>
    <w:p w:rsidR="00000000" w:rsidDel="00000000" w:rsidP="00000000" w:rsidRDefault="00000000" w:rsidRPr="00000000" w14:paraId="00000011">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Có giường và đệm đầy đủ</w:t>
      </w:r>
    </w:p>
    <w:p w:rsidR="00000000" w:rsidDel="00000000" w:rsidP="00000000" w:rsidRDefault="00000000" w:rsidRPr="00000000" w14:paraId="00000012">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Có bể bơi</w:t>
      </w:r>
    </w:p>
    <w:p w:rsidR="00000000" w:rsidDel="00000000" w:rsidP="00000000" w:rsidRDefault="00000000" w:rsidRPr="00000000" w14:paraId="00000013">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Có thể cho người bệnh qua chữa bệnh</w:t>
      </w:r>
    </w:p>
    <w:p w:rsidR="00000000" w:rsidDel="00000000" w:rsidP="00000000" w:rsidRDefault="00000000" w:rsidRPr="00000000" w14:paraId="00000014">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Có thể thêm nệm hay giường khi cần</w:t>
      </w:r>
    </w:p>
    <w:p w:rsidR="00000000" w:rsidDel="00000000" w:rsidP="00000000" w:rsidRDefault="00000000" w:rsidRPr="00000000" w14:paraId="00000015">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Có an ninh bảo vệ 24/7</w:t>
      </w:r>
    </w:p>
    <w:p w:rsidR="00000000" w:rsidDel="00000000" w:rsidP="00000000" w:rsidRDefault="00000000" w:rsidRPr="00000000" w14:paraId="00000016">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Có phòng tập gym</w:t>
      </w:r>
    </w:p>
    <w:p w:rsidR="00000000" w:rsidDel="00000000" w:rsidP="00000000" w:rsidRDefault="00000000" w:rsidRPr="00000000" w14:paraId="00000017">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Gần các trạm tàu điện (Cần liệt kê các trạm cụ thể, đi bộ hay xe buýt và mất bao lâu)</w:t>
      </w:r>
    </w:p>
    <w:p w:rsidR="00000000" w:rsidDel="00000000" w:rsidP="00000000" w:rsidRDefault="00000000" w:rsidRPr="00000000" w14:paraId="00000018">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Gần các trạm xe buýt (Cần liệt kê các tuyến xe buýt cụ thể)</w:t>
      </w:r>
    </w:p>
    <w:p w:rsidR="00000000" w:rsidDel="00000000" w:rsidP="00000000" w:rsidRDefault="00000000" w:rsidRPr="00000000" w14:paraId="00000019">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Gần các khu du lịch nổi tiếng (Cần liệt kê các địa điểm cụ thể)</w:t>
      </w:r>
    </w:p>
    <w:p w:rsidR="00000000" w:rsidDel="00000000" w:rsidP="00000000" w:rsidRDefault="00000000" w:rsidRPr="00000000" w14:paraId="0000001A">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Có thể đi chơi về muộn (từ 10h đêm đến 5h sáng)</w:t>
      </w:r>
    </w:p>
    <w:p w:rsidR="00000000" w:rsidDel="00000000" w:rsidP="00000000" w:rsidRDefault="00000000" w:rsidRPr="00000000" w14:paraId="0000001B">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Gần bệnh viện (nếu có, liệt kê tên các bệnh viện gần)</w:t>
      </w:r>
    </w:p>
    <w:p w:rsidR="00000000" w:rsidDel="00000000" w:rsidP="00000000" w:rsidRDefault="00000000" w:rsidRPr="00000000" w14:paraId="0000001C">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Gần trường học (cần liệt kê tên các trường cụ thể)</w:t>
      </w:r>
    </w:p>
    <w:p w:rsidR="00000000" w:rsidDel="00000000" w:rsidP="00000000" w:rsidRDefault="00000000" w:rsidRPr="00000000" w14:paraId="0000001D">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Sử dụng tiếng Việt</w:t>
      </w:r>
    </w:p>
    <w:p w:rsidR="00000000" w:rsidDel="00000000" w:rsidP="00000000" w:rsidRDefault="00000000" w:rsidRPr="00000000" w14:paraId="0000001E">
      <w:pPr>
        <w:numPr>
          <w:ilvl w:val="1"/>
          <w:numId w:val="2"/>
        </w:numPr>
        <w:spacing w:line="240" w:lineRule="auto"/>
        <w:ind w:left="1080" w:hanging="360"/>
        <w:rPr>
          <w:sz w:val="24"/>
          <w:szCs w:val="24"/>
          <w:vertAlign w:val="baseline"/>
        </w:rPr>
      </w:pPr>
      <w:r w:rsidDel="00000000" w:rsidR="00000000" w:rsidRPr="00000000">
        <w:rPr>
          <w:sz w:val="24"/>
          <w:szCs w:val="24"/>
          <w:vertAlign w:val="baseline"/>
          <w:rtl w:val="0"/>
        </w:rPr>
        <w:t xml:space="preserve">Các dịch vụ khác có thể đi kèm (có thể tính phí): bao gồm: đón ở sân bay, nấu ăn cho khách, làm hướng dẫn viên du lịch cho khách, vân vân</w:t>
      </w:r>
    </w:p>
    <w:p w:rsidR="00000000" w:rsidDel="00000000" w:rsidP="00000000" w:rsidRDefault="00000000" w:rsidRPr="00000000" w14:paraId="0000001F">
      <w:pPr>
        <w:numPr>
          <w:ilvl w:val="0"/>
          <w:numId w:val="2"/>
        </w:numPr>
        <w:spacing w:line="240" w:lineRule="auto"/>
        <w:ind w:left="360" w:hanging="360"/>
        <w:rPr>
          <w:sz w:val="24"/>
          <w:szCs w:val="24"/>
          <w:vertAlign w:val="baseline"/>
        </w:rPr>
      </w:pPr>
      <w:r w:rsidDel="00000000" w:rsidR="00000000" w:rsidRPr="00000000">
        <w:rPr>
          <w:sz w:val="24"/>
          <w:szCs w:val="24"/>
          <w:vertAlign w:val="baseline"/>
          <w:rtl w:val="0"/>
        </w:rPr>
        <w:t xml:space="preserve">Các hình ảnh phòng và tiện nghi như phòng ngủ, bếp, phòng khách, phòng ăn, bể bơi (nếu có), phòng tập gym (nếu có) .... Hiện tại, với 1 phòng cho thuê, cần ít nhất 2 bức ảnh và không quá 20 bức ảnh. Dung lượng mỗi bức không quá 10 MB.</w:t>
      </w:r>
    </w:p>
    <w:p w:rsidR="00000000" w:rsidDel="00000000" w:rsidP="00000000" w:rsidRDefault="00000000" w:rsidRPr="00000000" w14:paraId="00000020">
      <w:pPr>
        <w:numPr>
          <w:ilvl w:val="0"/>
          <w:numId w:val="2"/>
        </w:numPr>
        <w:spacing w:line="240" w:lineRule="auto"/>
        <w:ind w:left="360" w:hanging="360"/>
        <w:rPr>
          <w:sz w:val="24"/>
          <w:szCs w:val="24"/>
          <w:vertAlign w:val="baseline"/>
        </w:rPr>
      </w:pPr>
      <w:r w:rsidDel="00000000" w:rsidR="00000000" w:rsidRPr="00000000">
        <w:rPr>
          <w:sz w:val="24"/>
          <w:szCs w:val="24"/>
          <w:vertAlign w:val="baseline"/>
          <w:rtl w:val="0"/>
        </w:rPr>
        <w:t xml:space="preserve">Các chương trình khuyến mãi (nếu có) cho khách hàng cũng như 1 gói cho thuê với Nha Singapore</w:t>
      </w:r>
    </w:p>
    <w:p w:rsidR="00000000" w:rsidDel="00000000" w:rsidP="00000000" w:rsidRDefault="00000000" w:rsidRPr="00000000" w14:paraId="00000021">
      <w:pPr>
        <w:spacing w:line="240" w:lineRule="auto"/>
        <w:ind w:left="360" w:firstLine="0"/>
        <w:rPr>
          <w:sz w:val="24"/>
          <w:szCs w:val="24"/>
          <w:vertAlign w:val="baseline"/>
        </w:rPr>
      </w:pPr>
      <w:r w:rsidDel="00000000" w:rsidR="00000000" w:rsidRPr="00000000">
        <w:rPr>
          <w:rtl w:val="0"/>
        </w:rPr>
      </w:r>
    </w:p>
    <w:p w:rsidR="00000000" w:rsidDel="00000000" w:rsidP="00000000" w:rsidRDefault="00000000" w:rsidRPr="00000000" w14:paraId="00000022">
      <w:pPr>
        <w:spacing w:line="240" w:lineRule="auto"/>
        <w:rPr>
          <w:sz w:val="24"/>
          <w:szCs w:val="24"/>
          <w:vertAlign w:val="baseline"/>
        </w:rPr>
      </w:pPr>
      <w:r w:rsidDel="00000000" w:rsidR="00000000" w:rsidRPr="00000000">
        <w:rPr>
          <w:b w:val="1"/>
          <w:sz w:val="24"/>
          <w:szCs w:val="24"/>
          <w:vertAlign w:val="baseline"/>
          <w:rtl w:val="0"/>
        </w:rPr>
        <w:t xml:space="preserve">Nha Singapore</w:t>
      </w:r>
      <w:r w:rsidDel="00000000" w:rsidR="00000000" w:rsidRPr="00000000">
        <w:rPr>
          <w:sz w:val="24"/>
          <w:szCs w:val="24"/>
          <w:vertAlign w:val="baseline"/>
          <w:rtl w:val="0"/>
        </w:rPr>
        <w:t xml:space="preserve"> sẽ nhận yêu cầu của bạn và liên hệ lại trong thời gian 3 ngày làm việc kể từ ngày nhận yêu cầu. </w:t>
      </w:r>
    </w:p>
    <w:p w:rsidR="00000000" w:rsidDel="00000000" w:rsidP="00000000" w:rsidRDefault="00000000" w:rsidRPr="00000000" w14:paraId="00000023">
      <w:pPr>
        <w:spacing w:line="240" w:lineRule="auto"/>
        <w:rPr>
          <w:sz w:val="24"/>
          <w:szCs w:val="24"/>
          <w:vertAlign w:val="baseline"/>
        </w:rPr>
      </w:pPr>
      <w:r w:rsidDel="00000000" w:rsidR="00000000" w:rsidRPr="00000000">
        <w:rPr>
          <w:sz w:val="24"/>
          <w:szCs w:val="24"/>
          <w:vertAlign w:val="baseline"/>
          <w:rtl w:val="0"/>
        </w:rPr>
        <w:t xml:space="preserve">Chú ý: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Bất kỳ 1 phòng hay nhà của bạn sẽ được tạo với 1 địa chỉ URL vĩnh viễn và không thay đổi trên Nha Singapore để tiện cho bạn quảng bá marketing trên các kênh thông tin khác nếu cần. Địa chỉ sẽ được cung cấp cho bạn sau khi toàn bộ thông tin nhà hay phòng đã online trên Nha Singapore. Tại thời điểm đó, Nha Singapore mới chính thức thu phí hàng năm của bạn.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Hàng tháng, Nha Singapore sẽ cập nhật thông tin về giá nhà cũng như địa điểm, thông tin số lượng khách qua các giao dịch thành công. Qua đó, bạn có thể tham khảo giá cho thuê cũng như số lượng, xu hướng, mục đích của khách khi qua Singapore.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Tiền đặt cọc của khách sẽ được nhận ở VND (tỷ giá ở thời điểm giao dịch) hoặc SGD (nếu khách có SGD)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Nha Singapore, 1 cổng thông tin bất động sản thiết yếu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cho mọi người Việt khi đến Singapore</w:t>
      </w:r>
      <w:r w:rsidDel="00000000" w:rsidR="00000000" w:rsidRPr="00000000">
        <w:rPr>
          <w:rtl w:val="0"/>
        </w:rPr>
      </w:r>
    </w:p>
    <w:p w:rsidR="00000000" w:rsidDel="00000000" w:rsidP="00000000" w:rsidRDefault="00000000" w:rsidRPr="00000000" w14:paraId="0000002B">
      <w:pPr>
        <w:spacing w:line="240" w:lineRule="auto"/>
        <w:rPr>
          <w:sz w:val="24"/>
          <w:szCs w:val="24"/>
          <w:vertAlign w:val="baseline"/>
        </w:rPr>
      </w:pPr>
      <w:r w:rsidDel="00000000" w:rsidR="00000000" w:rsidRPr="00000000">
        <w:rPr>
          <w:rtl w:val="0"/>
        </w:rPr>
      </w:r>
    </w:p>
    <w:sectPr>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Heading1"/>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b w:val="1"/>
      <w:bCs w:val="1"/>
      <w:w w:val="100"/>
      <w:kern w:val="36"/>
      <w:position w:val="-1"/>
      <w:sz w:val="48"/>
      <w:szCs w:val="48"/>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yiv8709815227">
    <w:name w:val="yiv8709815227"/>
    <w:basedOn w:val="DefaultParagraphFont"/>
    <w:next w:val="yiv8709815227"/>
    <w:autoRedefine w:val="0"/>
    <w:hidden w:val="0"/>
    <w:qFormat w:val="0"/>
    <w:rPr>
      <w:w w:val="100"/>
      <w:position w:val="-1"/>
      <w:effect w:val="none"/>
      <w:vertAlign w:val="baseline"/>
      <w:cs w:val="0"/>
      <w:em w:val="none"/>
      <w:lang/>
    </w:rPr>
  </w:style>
  <w:style w:type="character" w:styleId="Heading1Char">
    <w:name w:val="Heading 1 Char"/>
    <w:next w:val="Heading1Char"/>
    <w:autoRedefine w:val="0"/>
    <w:hidden w:val="0"/>
    <w:qFormat w:val="0"/>
    <w:rPr>
      <w:rFonts w:ascii="Times New Roman" w:cs="Times New Roman" w:eastAsia="Times New Roman" w:hAnsi="Times New Roman"/>
      <w:b w:val="1"/>
      <w:bCs w:val="1"/>
      <w:w w:val="100"/>
      <w:kern w:val="36"/>
      <w:position w:val="-1"/>
      <w:sz w:val="48"/>
      <w:szCs w:val="48"/>
      <w:effect w:val="none"/>
      <w:vertAlign w:val="baseline"/>
      <w:cs w:val="0"/>
      <w:em w:val="none"/>
      <w:lang/>
    </w:rPr>
  </w:style>
  <w:style w:type="character" w:styleId="yiv4038803938">
    <w:name w:val="yiv4038803938"/>
    <w:basedOn w:val="DefaultParagraphFont"/>
    <w:next w:val="yiv4038803938"/>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rmIZd831DbMZ1gaU0cTHYTZzQ==">AMUW2mVJSBSShncIHdwusB9lk1JVUGNHEBllJlEYnaJqD1/rgz8jU2lEQtKJ3yVSh9AmemJOVE/z0hL5rOKN1ksa574IXR1xb4jEPjo2fbLPnPYDIdt4k0k=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2015-09-13T13:12:00Z</dcterms:created>
  <dc:creator>Andy Tran</dc:creator>
</cp:coreProperties>
</file>